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869950</wp:posOffset>
                </wp:positionV>
                <wp:extent cx="1763395" cy="531495"/>
                <wp:effectExtent l="4445" t="4445" r="22860" b="16510"/>
                <wp:wrapNone/>
                <wp:docPr id="8" name="自选图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531495"/>
                        </a:xfrm>
                        <a:prstGeom prst="homePlate">
                          <a:avLst>
                            <a:gd name="adj" fmla="val 829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9" o:spid="_x0000_s1026" o:spt="15" type="#_x0000_t15" style="position:absolute;left:0pt;margin-left:34.2pt;margin-top:68.5pt;height:41.85pt;width:138.85pt;z-index:251662336;mso-width-relative:page;mso-height-relative:page;" fillcolor="#FFFFFF" filled="t" stroked="t" coordsize="21600,21600" o:gfxdata="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KIO&#10;FNoAAAAKAQAADwAAAAAAAAABACAAAAAiAAAAZHJzL2Rvd25yZXYueG1sUEsBAhQAFAAAAAgAh07i&#10;QFlp9GcgAgAAVwQAAA4AAAAAAAAAAQAgAAAAKQEAAGRycy9lMm9Eb2MueG1sUEsFBgAAAAAGAAYA&#10;WQEAALsFAAAAAA==&#10;" adj="16201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-170815</wp:posOffset>
                </wp:positionV>
                <wp:extent cx="904875" cy="463550"/>
                <wp:effectExtent l="0" t="0" r="952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5165" y="189230"/>
                          <a:ext cx="90487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56" w:afterLines="50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0"/>
                                <w:szCs w:val="40"/>
                              </w:rPr>
                              <w:t>附件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0"/>
                                <w:szCs w:val="40"/>
                                <w:lang w:val="en-US" w:eastAsia="zh-CN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4pt;margin-top:-13.45pt;height:36.5pt;width:71.25pt;z-index:251692032;mso-width-relative:page;mso-height-relative:page;" fillcolor="#FFFFFF [3201]" filled="t" stroked="f" coordsize="21600,21600" o:gfxdata="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Kh6bNQAAAAJ&#10;AQAADwAAAAAAAAABACAAAAAiAAAAZHJzL2Rvd25yZXYueG1sUEsBAhQAFAAAAAgAh07iQFH8ucVZ&#10;AgAAmA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156" w:afterLines="5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0"/>
                          <w:szCs w:val="40"/>
                        </w:rPr>
                        <w:t>附件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0"/>
                          <w:szCs w:val="40"/>
                          <w:lang w:val="en-US" w:eastAsia="zh-CN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10478135</wp:posOffset>
                </wp:positionH>
                <wp:positionV relativeFrom="paragraph">
                  <wp:posOffset>865505</wp:posOffset>
                </wp:positionV>
                <wp:extent cx="2328545" cy="502920"/>
                <wp:effectExtent l="12065" t="4445" r="21590" b="6985"/>
                <wp:wrapNone/>
                <wp:docPr id="2" name="自选图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28545" cy="502920"/>
                        </a:xfrm>
                        <a:prstGeom prst="homePlate">
                          <a:avLst>
                            <a:gd name="adj" fmla="val 11575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59" o:spid="_x0000_s1026" o:spt="15" type="#_x0000_t15" style="position:absolute;left:0pt;flip:x;margin-left:825.05pt;margin-top:68.15pt;height:39.6pt;width:183.35pt;z-index:251659264;mso-width-relative:page;mso-height-relative:page;" fillcolor="#FFFFFF" filled="t" stroked="t" coordsize="21600,21600" o:gfxdata="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CFjAP2AAAAA0BAAAPAAAAAAAAAAEAIAAAACIAAABkcnMvZG93bnJldi54bWxQSwECFAAU&#10;AAAACACHTuJAG6nQ/SoCAABiBAAADgAAAAAAAAABACAAAAAnAQAAZHJzL2Uyb0RvYy54bWxQSwUG&#10;AAAAAAYABgBZAQAAwwUAAAAA&#10;" adj="16201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竹山县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工业技术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softHyphen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softHyphen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改造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类（规划条件不变）项目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审批流程图</w:t>
      </w:r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（审批时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限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个工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作日）</w: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635</wp:posOffset>
                </wp:positionV>
                <wp:extent cx="2771140" cy="476250"/>
                <wp:effectExtent l="12065" t="4445" r="17145" b="14605"/>
                <wp:wrapNone/>
                <wp:docPr id="9" name="自选图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762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1" o:spid="_x0000_s1026" o:spt="117" type="#_x0000_t117" style="position:absolute;left:0pt;margin-left:173.05pt;margin-top:0.05pt;height:37.5pt;width:218.2pt;z-index:251663360;mso-width-relative:page;mso-height-relative:page;" fillcolor="#FFFFFF" filled="t" stroked="t" coordsize="21600,21600" o:gfxdata="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ah6y9QAAAAHAQAADwAAAAAAAAAB&#10;ACAAAAAiAAAAZHJzL2Rvd25yZXYueG1sUEsBAhQAFAAAAAgAh07iQFDL9FEUAgAANgQAAA4AAAAA&#10;AAAAAQAgAAAAI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1270</wp:posOffset>
                </wp:positionV>
                <wp:extent cx="0" cy="3310255"/>
                <wp:effectExtent l="0" t="0" r="19050" b="0"/>
                <wp:wrapNone/>
                <wp:docPr id="29" name="自选图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0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0" o:spid="_x0000_s1026" o:spt="32" type="#_x0000_t32" style="position:absolute;left:0pt;margin-left:172.75pt;margin-top:0.1pt;height:260.65pt;width:0pt;z-index:251677696;mso-width-relative:page;mso-height-relative:page;" filled="f" stroked="t" coordsize="21600,21600" o:gfxdata="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gvBAdYAAAAIAQAADwAAAAAAAAABACAAAAAiAAAAZHJzL2Rvd25yZXYueG1sUEsBAhQA&#10;FAAAAAgAh07iQIGmYv/0AQAA5QMAAA4AAAAAAAAAAQAgAAAAJQEAAGRycy9lMm9Eb2MueG1sUEsF&#10;BgAAAAAGAAYAWQEAAIsFAAAAAA=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7005320</wp:posOffset>
                </wp:positionH>
                <wp:positionV relativeFrom="paragraph">
                  <wp:posOffset>20955</wp:posOffset>
                </wp:positionV>
                <wp:extent cx="1372235" cy="215900"/>
                <wp:effectExtent l="0" t="0" r="0" b="0"/>
                <wp:wrapNone/>
                <wp:docPr id="35" name="矩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第二阶段-施工许可阶段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8" o:spid="_x0000_s1026" o:spt="1" style="position:absolute;left:0pt;margin-left:551.6pt;margin-top:1.65pt;height:17pt;width:108.05pt;z-index:251682816;mso-width-relative:page;mso-height-relative:page;" filled="f" stroked="f" coordsize="21600,21600" o:gfxdata="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T19wvZAAAACgEAAA8A&#10;AAAAAAAAAQAgAAAAIgAAAGRycy9kb3ducmV2LnhtbFBLAQIUABQAAAAIAIdO4kAn25SppAEAAEQ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第二阶段-施工许可阶段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1270</wp:posOffset>
                </wp:positionV>
                <wp:extent cx="5509260" cy="476250"/>
                <wp:effectExtent l="38100" t="0" r="34290" b="19050"/>
                <wp:wrapNone/>
                <wp:docPr id="6" name="自选图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4762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3" o:spid="_x0000_s1026" o:spt="117" type="#_x0000_t117" style="position:absolute;left:0pt;margin-left:390.3pt;margin-top:0.1pt;height:37.5pt;width:433.8pt;z-index:251661312;mso-width-relative:page;mso-height-relative:page;" fillcolor="#FFFFFF" filled="t" stroked="t" coordsize="21600,21600" o:gfxdata="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fkSh/1QAAAAgBAAAPAAAAAAAA&#10;AAEAIAAAACIAAABkcnMvZG93bnJldi54bWxQSwECFAAUAAAACACHTuJAL9Oj9BUCAAA2BAAADgAA&#10;AAAAAAABACAAAAAk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66040</wp:posOffset>
                </wp:positionV>
                <wp:extent cx="1361440" cy="280035"/>
                <wp:effectExtent l="0" t="0" r="0" b="0"/>
                <wp:wrapNone/>
                <wp:docPr id="32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项目策划生成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65" o:spid="_x0000_s1026" o:spt="1" style="position:absolute;left:0pt;margin-left:31.6pt;margin-top:5.2pt;height:22.05pt;width:107.2pt;z-index:251680768;v-text-anchor:middle;mso-width-relative:page;mso-height-relative:page;" filled="f" stroked="f" coordsize="21600,21600" o:gfxdata="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d39FdUAAAAI&#10;AQAADwAAAAAAAAABACAAAAAiAAAAZHJzL2Rvd25yZXYueG1sUEsBAhQAFAAAAAgAh07iQEUf14Kt&#10;AQAAUQMAAA4AAAAAAAAAAQAgAAAAJ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项目策划生成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11090910</wp:posOffset>
                </wp:positionH>
                <wp:positionV relativeFrom="paragraph">
                  <wp:posOffset>20955</wp:posOffset>
                </wp:positionV>
                <wp:extent cx="1372235" cy="215900"/>
                <wp:effectExtent l="0" t="0" r="0" b="0"/>
                <wp:wrapNone/>
                <wp:docPr id="36" name="矩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第三阶段-竣工验收阶段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9" o:spid="_x0000_s1026" o:spt="1" style="position:absolute;left:0pt;margin-left:873.3pt;margin-top:1.65pt;height:17pt;width:108.05pt;z-index:251683840;mso-width-relative:page;mso-height-relative:page;" filled="f" stroked="f" coordsize="21600,21600" o:gfxdata="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eX27faAAAACgEA&#10;AA8AAAAAAAAAAQAgAAAAIgAAAGRycy9kb3ducmV2LnhtbFBLAQIUABQAAAAIAIdO4kBwCWYupgEA&#10;AEQ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第三阶段-竣工验收阶段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20955</wp:posOffset>
                </wp:positionV>
                <wp:extent cx="1753235" cy="215900"/>
                <wp:effectExtent l="0" t="0" r="0" b="0"/>
                <wp:wrapNone/>
                <wp:docPr id="33" name="矩形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center"/>
                              <w:rPr>
                                <w:rFonts w:ascii="黑体" w:hAnsi="黑体" w:eastAsia="黑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8"/>
                                <w:szCs w:val="18"/>
                              </w:rPr>
                              <w:t>第一阶段-立项许可阶段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6" o:spid="_x0000_s1026" o:spt="1" style="position:absolute;left:0pt;margin-left:212.45pt;margin-top:1.65pt;height:17pt;width:138.05pt;z-index:251681792;mso-width-relative:page;mso-height-relative:page;" filled="f" stroked="f" coordsize="21600,21600" o:gfxdata="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AM25AvYAAAACAEAAA8A&#10;AAAAAAAAAQAgAAAAIgAAAGRycy9kb3ducmV2LnhtbFBLAQIUABQAAAAIAIdO4kANZMndpQEAAEQ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center"/>
                        <w:rPr>
                          <w:rFonts w:ascii="黑体" w:hAnsi="黑体" w:eastAsia="黑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/>
                          <w:sz w:val="18"/>
                          <w:szCs w:val="18"/>
                        </w:rPr>
                        <w:t>第一阶段-立项许可阶段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218440</wp:posOffset>
                </wp:positionV>
                <wp:extent cx="2174240" cy="225425"/>
                <wp:effectExtent l="0" t="0" r="0" b="0"/>
                <wp:wrapNone/>
                <wp:docPr id="38" name="矩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rFonts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［牵头部门：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eastAsia="zh-CN"/>
                              </w:rPr>
                              <w:t>县发改局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 审批时限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auto"/>
                                <w:spacing w:val="-8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auto"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auto"/>
                                <w:spacing w:val="-8"/>
                                <w:sz w:val="16"/>
                                <w:szCs w:val="16"/>
                              </w:rPr>
                              <w:t>个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工作日］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1" o:spid="_x0000_s1026" o:spt="1" style="position:absolute;left:0pt;margin-left:195.9pt;margin-top:17.2pt;height:17.75pt;width:171.2pt;z-index:251684864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77BylNsAAAAJAQAA&#10;DwAAAAAAAAABACAAAAAiAAAAZHJzL2Rvd25yZXYueG1sUEsBAhQAFAAAAAgAh07iQNulJpukAQAA&#10;RA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rFonts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［牵头部门：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eastAsia="zh-CN"/>
                        </w:rPr>
                        <w:t>县发改局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 xml:space="preserve">  审批时限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auto"/>
                          <w:spacing w:val="-8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auto"/>
                          <w:spacing w:val="-8"/>
                          <w:sz w:val="16"/>
                          <w:szCs w:val="16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auto"/>
                          <w:spacing w:val="-8"/>
                          <w:sz w:val="16"/>
                          <w:szCs w:val="16"/>
                        </w:rPr>
                        <w:t>个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工作日］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635</wp:posOffset>
                </wp:positionV>
                <wp:extent cx="0" cy="3729990"/>
                <wp:effectExtent l="4445" t="0" r="14605" b="3810"/>
                <wp:wrapNone/>
                <wp:docPr id="30" name="自选图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9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1" o:spid="_x0000_s1026" o:spt="32" type="#_x0000_t32" style="position:absolute;left:0pt;margin-left:390.6pt;margin-top:0.05pt;height:293.7pt;width:0pt;z-index:251678720;mso-width-relative:page;mso-height-relative:page;" filled="f" stroked="t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a0aMLWAAAACAEAAA8AAAAAAAAAAQAgAAAAIgAAAGRycy9kb3ducmV2LnhtbFBL&#10;AQIUABQAAAAIAIdO4kASX9CJ+AEAAOUDAAAOAAAAAAAAAAEAIAAAACUBAABkcnMvZTJvRG9jLnht&#10;bFBLBQYAAAAABgAGAFkBAACPBQAAAAA=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10469245</wp:posOffset>
                </wp:positionH>
                <wp:positionV relativeFrom="paragraph">
                  <wp:posOffset>635</wp:posOffset>
                </wp:positionV>
                <wp:extent cx="0" cy="3729990"/>
                <wp:effectExtent l="4445" t="0" r="14605" b="3810"/>
                <wp:wrapNone/>
                <wp:docPr id="31" name="自选图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99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3" o:spid="_x0000_s1026" o:spt="32" type="#_x0000_t32" style="position:absolute;left:0pt;margin-left:824.35pt;margin-top:0.05pt;height:293.7pt;width:0pt;z-index:251679744;mso-width-relative:page;mso-height-relative:page;" filled="f" stroked="t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BaoP+1wAAAAoBAAAPAAAAAAAAAAEAIAAAACIAAABkcnMvZG93bnJldi54bWxQ&#10;SwECFAAUAAAACACHTuJAyLm8TfgBAADlAwAADgAAAAAAAAABACAAAAAmAQAAZHJzL2Uyb0RvYy54&#10;bWxQSwUGAAAAAAYABgBZAQAAkAUAAAAA&#10;">
                <v:fill on="f" focussize="0,0"/>
                <v:stroke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17780</wp:posOffset>
                </wp:positionV>
                <wp:extent cx="2879725" cy="227965"/>
                <wp:effectExtent l="0" t="0" r="0" b="0"/>
                <wp:wrapNone/>
                <wp:docPr id="39" name="矩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rFonts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［牵头部门：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eastAsia="zh-CN"/>
                              </w:rPr>
                              <w:t>行政审批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局/县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 审批时限：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个工作日]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72" o:spid="_x0000_s1026" o:spt="1" style="position:absolute;left:0pt;margin-left:497.75pt;margin-top:1.4pt;height:17.95pt;width:226.75pt;z-index:251685888;v-text-anchor:middle;mso-width-relative:page;mso-height-relative:page;" filled="f" stroked="f" coordsize="21600,21600" o:gfxdata="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TUqGfVAAAA&#10;CQEAAA8AAAAAAAAAAQAgAAAAIgAAAGRycy9kb3ducmV2LnhtbFBLAQIUABQAAAAIAIdO4kBa+0GG&#10;rgEAAFEDAAAOAAAAAAAAAAEAIAAAACQ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rFonts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［牵头部门：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eastAsia="zh-CN"/>
                        </w:rPr>
                        <w:t>行政审批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局/县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住建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局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 xml:space="preserve">  审批时限：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个工作日]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10798175</wp:posOffset>
                </wp:positionH>
                <wp:positionV relativeFrom="paragraph">
                  <wp:posOffset>3810</wp:posOffset>
                </wp:positionV>
                <wp:extent cx="1958340" cy="226695"/>
                <wp:effectExtent l="0" t="0" r="0" b="0"/>
                <wp:wrapNone/>
                <wp:docPr id="40" name="矩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rFonts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［牵头部门：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 xml:space="preserve">  审批时限：1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spacing w:val="-8"/>
                                <w:sz w:val="16"/>
                                <w:szCs w:val="16"/>
                              </w:rPr>
                              <w:t>个工作日］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3" o:spid="_x0000_s1026" o:spt="1" style="position:absolute;left:0pt;margin-left:850.25pt;margin-top:0.3pt;height:17.85pt;width:154.2pt;z-index:251686912;mso-width-relative:page;mso-height-relative:page;" filled="f" stroked="f" coordsize="21600,21600" o:gfxdata="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0B/5LZAAAACQEAAA8A&#10;AAAAAAAAAQAgAAAAIgAAAGRycy9kb3ducmV2LnhtbFBLAQIUABQAAAAIAIdO4kA3g+VOpAEAAEQ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rFonts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［牵头部门：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县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住建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局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 xml:space="preserve">  审批时限：1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spacing w:val="-8"/>
                          <w:sz w:val="16"/>
                          <w:szCs w:val="16"/>
                        </w:rPr>
                        <w:t>个工作日］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180340</wp:posOffset>
                </wp:positionV>
                <wp:extent cx="1661795" cy="1037590"/>
                <wp:effectExtent l="4445" t="4445" r="10160" b="5715"/>
                <wp:wrapNone/>
                <wp:docPr id="5" name="矩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1037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45" o:spid="_x0000_s1026" o:spt="1" style="position:absolute;left:0pt;margin-left:31.25pt;margin-top:14.2pt;height:81.7pt;width:130.85pt;z-index:251660288;v-text-anchor:middle;mso-width-relative:page;mso-height-relative:page;" filled="f" stroked="t" coordsize="21600,21600" o:gfxdata="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MBa3TZAAAACQEAAA8AAAAAAAAAAQAgAAAAIgAA&#10;AGRycy9kb3ducmV2LnhtbFBLAQIUABQAAAAIAIdO4kBo35XWBwIAABAEAAAOAAAAAAAAAAEAIAAA&#10;ACgBAABkcnMvZTJvRG9jLnhtbFBLBQYAAAAABgAGAFkBAACh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1118870</wp:posOffset>
                </wp:positionV>
                <wp:extent cx="414020" cy="635"/>
                <wp:effectExtent l="0" t="37465" r="5080" b="38100"/>
                <wp:wrapNone/>
                <wp:docPr id="14" name="自选图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2" o:spid="_x0000_s1026" o:spt="32" type="#_x0000_t32" style="position:absolute;left:0pt;margin-left:162.05pt;margin-top:88.1pt;height:0.05pt;width:32.6pt;z-index:251667456;mso-width-relative:page;mso-height-relative:page;" filled="f" stroked="t" coordsize="21600,21600" o:gfxdata="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b22w7XAAAACwEAAA8AAAAAAAAAAQAgAAAAIgAAAGRycy9kb3ducmV2&#10;LnhtbFBLAQIUABQAAAAIAIdO4kBdRnqG/QEAAOwDAAAOAAAAAAAAAAEAIAAAACYBAABkcnMvZTJv&#10;RG9jLnhtbFBLBQYAAAAABgAGAFkBAACVBQAAAAA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123190</wp:posOffset>
                </wp:positionV>
                <wp:extent cx="2154555" cy="1617345"/>
                <wp:effectExtent l="4445" t="4445" r="5080" b="8890"/>
                <wp:wrapNone/>
                <wp:docPr id="12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16173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pPr w:leftFromText="180" w:rightFromText="180" w:vertAnchor="page" w:horzAnchor="page" w:tblpX="5025" w:tblpY="3777"/>
                              <w:tblOverlap w:val="never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92"/>
                              <w:gridCol w:w="943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办理时限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40" w:lineRule="exac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40" w:lineRule="exact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92"/>
                              <w:gridCol w:w="943"/>
                              <w:gridCol w:w="94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trHeight w:val="866" w:hRule="atLeast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tcBorders>
                                    <w:bottom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cs="Times New Roman" w:eastAsiaTheme="minorEastAsia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县发改局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rFonts w:hint="eastAsia" w:ascii="Times New Roman" w:hAnsi="Times New Roman" w:cs="Times New Roman" w:eastAsiaTheme="minor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企业投资项目备案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bottom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34" o:spid="_x0000_s1026" o:spt="1" style="position:absolute;left:0pt;margin-left:193.35pt;margin-top:9.7pt;height:127.35pt;width:169.65pt;z-index:251665408;v-text-anchor:middle;mso-width-relative:page;mso-height-relative:page;" filled="f" stroked="t" coordsize="21600,21600" o:gfxdata="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0GPFP2QAAAAoBAAAPAAAAAAAAAAEAIAAAACIA&#10;AABkcnMvZG93bnJldi54bWxQSwECFAAUAAAACACHTuJAO886vAgCAAARBAAADgAAAAAAAAABACAA&#10;AAAoAQAAZHJzL2Uyb0RvYy54bWxQSwUGAAAAAAYABgBZAQAAo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pPr w:leftFromText="180" w:rightFromText="180" w:vertAnchor="page" w:horzAnchor="page" w:tblpX="5025" w:tblpY="3777"/>
                        <w:tblOverlap w:val="never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92"/>
                        <w:gridCol w:w="943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92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  <w:tc>
                          <w:tcPr>
                            <w:tcW w:w="944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办理时限</w:t>
                            </w:r>
                          </w:p>
                        </w:tc>
                      </w:tr>
                    </w:tbl>
                    <w:p>
                      <w:pPr>
                        <w:spacing w:line="140" w:lineRule="exac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p>
                      <w:pPr>
                        <w:spacing w:line="140" w:lineRule="exact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92"/>
                        <w:gridCol w:w="943"/>
                        <w:gridCol w:w="94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trHeight w:val="866" w:hRule="atLeast"/>
                          <w:jc w:val="center"/>
                        </w:trPr>
                        <w:tc>
                          <w:tcPr>
                            <w:tcW w:w="992" w:type="dxa"/>
                            <w:tcBorders>
                              <w:bottom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ascii="Times New Roman" w:hAnsi="Times New Roman" w:cs="Times New Roman" w:eastAsiaTheme="minorEastAsia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县发改局</w:t>
                            </w:r>
                          </w:p>
                        </w:tc>
                        <w:tc>
                          <w:tcPr>
                            <w:tcW w:w="943" w:type="dxa"/>
                            <w:tcBorders>
                              <w:bottom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rFonts w:hint="eastAsia" w:ascii="Times New Roman" w:hAnsi="Times New Roman" w:cs="Times New Roman" w:eastAsiaTheme="minor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企业投资项目备案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bottom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1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6759575</wp:posOffset>
                </wp:positionH>
                <wp:positionV relativeFrom="paragraph">
                  <wp:posOffset>133350</wp:posOffset>
                </wp:positionV>
                <wp:extent cx="1973580" cy="1574165"/>
                <wp:effectExtent l="0" t="0" r="26670" b="26035"/>
                <wp:wrapNone/>
                <wp:docPr id="28" name="矩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5741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23"/>
                              <w:gridCol w:w="1018"/>
                              <w:gridCol w:w="938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办理时限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3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892"/>
                              <w:gridCol w:w="1046"/>
                              <w:gridCol w:w="935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住建</w:t>
                                  </w: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部门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 w:ascii="Times New Roman" w:hAnsi="Times New Roman" w:cs="Times New Roman" w:eastAsiaTheme="minor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建设工程</w:t>
                                  </w:r>
                                  <w:r>
                                    <w:rPr>
                                      <w:rFonts w:asci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消防设计审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核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23"/>
                              <w:gridCol w:w="1032"/>
                              <w:gridCol w:w="92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23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eastAsia="zh-CN"/>
                                    </w:rPr>
                                    <w:t>行政审批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局/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县住建局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建筑工程施工许可证核发（质量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eastAsia="zh-CN"/>
                                    </w:rPr>
                                    <w:t>安全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监督手续）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52" o:spid="_x0000_s1026" o:spt="1" style="position:absolute;left:0pt;margin-left:532.25pt;margin-top:10.5pt;height:123.95pt;width:155.4pt;z-index:251676672;v-text-anchor:middle;mso-width-relative:page;mso-height-relative:page;" filled="f" stroked="t" coordsize="21600,21600" o:gfxdata="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G7s+toAAAAMAQAADwAAAAAAAAABACAAAAAi&#10;AAAAZHJzL2Rvd25yZXYueG1sUEsBAhQAFAAAAAgAh07iQN8U4U0IAgAAEQQAAA4AAAAAAAAAAQAg&#10;AAAAKQEAAGRycy9lMm9Eb2MueG1sUEsFBgAAAAAGAAYAWQEAAKM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23"/>
                        <w:gridCol w:w="1018"/>
                        <w:gridCol w:w="938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2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办理时限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3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892"/>
                        <w:gridCol w:w="1046"/>
                        <w:gridCol w:w="935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89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住建</w:t>
                            </w: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部门</w:t>
                            </w:r>
                          </w:p>
                        </w:tc>
                        <w:tc>
                          <w:tcPr>
                            <w:tcW w:w="1046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Times New Roman" w:hAnsi="Times New Roman" w:cs="Times New Roman" w:eastAsiaTheme="minor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建设工程</w:t>
                            </w:r>
                            <w:r>
                              <w:rPr>
                                <w:rFonts w:ascii="Times New Roman" w:cs="Times New Roman"/>
                                <w:color w:val="auto"/>
                                <w:sz w:val="16"/>
                                <w:szCs w:val="16"/>
                              </w:rPr>
                              <w:t>消防设计审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核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23"/>
                        <w:gridCol w:w="1032"/>
                        <w:gridCol w:w="92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23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eastAsia="zh-CN"/>
                              </w:rPr>
                              <w:t>行政审批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局/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县住建局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建筑工程施工许可证核发（质量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eastAsia="zh-CN"/>
                              </w:rPr>
                              <w:t>安全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监督手续）</w:t>
                            </w:r>
                          </w:p>
                        </w:tc>
                        <w:tc>
                          <w:tcPr>
                            <w:tcW w:w="92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73025</wp:posOffset>
                </wp:positionV>
                <wp:extent cx="1506855" cy="855980"/>
                <wp:effectExtent l="5080" t="4445" r="12065" b="15875"/>
                <wp:wrapNone/>
                <wp:docPr id="10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8559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rPr>
                                <w:color w:val="000000" w:themeColor="text1"/>
                                <w:spacing w:val="-8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-8"/>
                                <w:sz w:val="16"/>
                                <w:szCs w:val="1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相关部门通过多规合一业务协同提出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建设条件，以及需要开展的评估评价事项要求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30" o:spid="_x0000_s1026" o:spt="1" style="position:absolute;left:0pt;margin-left:37.05pt;margin-top:5.75pt;height:67.4pt;width:118.65pt;z-index:251664384;v-text-anchor:middle;mso-width-relative:page;mso-height-relative:page;" filled="f" stroked="t" coordsize="21600,21600" o:gfxdata="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0Yna1wAAAAkBAAAPAAAAAAAAAAEAIAAAACIAAABkcnMv&#10;ZG93bnJldi54bWxQSwECFAAUAAAACACHTuJAbNi9NwQCAAAQBAAADgAAAAAAAAABACAAAAAmAQAA&#10;ZHJzL2Uyb0RvYy54bWxQSwUGAAAAAAYABgBZAQAAnA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rPr>
                          <w:color w:val="000000" w:themeColor="text1"/>
                          <w:spacing w:val="-8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-8"/>
                          <w:sz w:val="16"/>
                          <w:szCs w:val="1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相关部门通过多规合一业务协同提出</w:t>
                      </w:r>
                      <w:r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>建设条件，以及需要开展的评估评价事项要求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10783570</wp:posOffset>
                </wp:positionH>
                <wp:positionV relativeFrom="paragraph">
                  <wp:posOffset>134620</wp:posOffset>
                </wp:positionV>
                <wp:extent cx="1973580" cy="1937385"/>
                <wp:effectExtent l="4445" t="4445" r="18415" b="8890"/>
                <wp:wrapNone/>
                <wp:docPr id="41" name="矩形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19373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23"/>
                              <w:gridCol w:w="1018"/>
                              <w:gridCol w:w="938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办理时限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3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16"/>
                              <w:gridCol w:w="1022"/>
                              <w:gridCol w:w="935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16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ascii="Times New Roman" w:cs="Times New Roman"/>
                                      <w:sz w:val="16"/>
                                      <w:szCs w:val="16"/>
                                    </w:rPr>
                                    <w:t>自然资源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和规划局/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县住建设</w:t>
                                  </w:r>
                                  <w:r>
                                    <w:rPr>
                                      <w:rFonts w:hint="eastAsia" w:ascii="Times New Roman" w:cs="Times New Roman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联合验收（消防、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eastAsia="zh-CN"/>
                                    </w:rPr>
                                    <w:t>质量、节能、防雷、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档案等）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2879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923"/>
                              <w:gridCol w:w="1032"/>
                              <w:gridCol w:w="924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923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县住建局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建设工程竣工验收备案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个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工作日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276" o:spid="_x0000_s1026" o:spt="1" style="position:absolute;left:0pt;margin-left:849.1pt;margin-top:10.6pt;height:152.55pt;width:155.4pt;z-index:251687936;v-text-anchor:middle;mso-width-relative:page;mso-height-relative:page;" filled="f" stroked="t" coordsize="21600,21600" o:gfxdata="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crovvZAAAADAEAAA8AAAAAAAAAAQAgAAAA&#10;IgAAAGRycy9kb3ducmV2LnhtbFBLAQIUABQAAAAIAIdO4kDA8daRCgIAABEEAAAOAAAAAAAAAAEA&#10;IAAAACgBAABkcnMvZTJvRG9jLnhtbFBLBQYAAAAABgAGAFkBAACk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cs="Times New Roman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23"/>
                        <w:gridCol w:w="1018"/>
                        <w:gridCol w:w="938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2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办理时限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3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16"/>
                        <w:gridCol w:w="1022"/>
                        <w:gridCol w:w="935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16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ascii="Times New Roman" w:cs="Times New Roman"/>
                                <w:sz w:val="16"/>
                                <w:szCs w:val="16"/>
                              </w:rPr>
                              <w:t>自然资源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和规划局/</w:t>
                            </w: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县住建设</w:t>
                            </w:r>
                            <w:r>
                              <w:rPr>
                                <w:rFonts w:hint="eastAsia" w:ascii="Times New Roman" w:cs="Times New Roman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102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联合验收（消防、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eastAsia="zh-CN"/>
                              </w:rPr>
                              <w:t>质量、节能、防雷、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档案等）</w:t>
                            </w:r>
                          </w:p>
                        </w:tc>
                        <w:tc>
                          <w:tcPr>
                            <w:tcW w:w="935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  <w:tbl>
                      <w:tblPr>
                        <w:tblStyle w:val="7"/>
                        <w:tblW w:w="2879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923"/>
                        <w:gridCol w:w="1032"/>
                        <w:gridCol w:w="924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923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县住建局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建设工程竣工验收备案</w:t>
                            </w:r>
                          </w:p>
                        </w:tc>
                        <w:tc>
                          <w:tcPr>
                            <w:tcW w:w="924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6"/>
                                <w:szCs w:val="16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个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工作日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6402070</wp:posOffset>
                </wp:positionH>
                <wp:positionV relativeFrom="paragraph">
                  <wp:posOffset>144145</wp:posOffset>
                </wp:positionV>
                <wp:extent cx="635" cy="1283970"/>
                <wp:effectExtent l="0" t="0" r="37465" b="11430"/>
                <wp:wrapNone/>
                <wp:docPr id="44" name="自选图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839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3" o:spid="_x0000_s1026" o:spt="32" type="#_x0000_t32" style="position:absolute;left:0pt;margin-left:504.1pt;margin-top:11.35pt;height:101.1pt;width:0.05pt;z-index:251689984;mso-width-relative:page;mso-height-relative:page;" filled="f" stroked="t" coordsize="21600,21600" o:gfxdata="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o5dG/XAAAADAEAAA8AAAAAAAAAAQAgAAAAIgAAAGRycy9kb3ducmV2Lnht&#10;bFBLAQIUABQAAAAIAIdO4kCagzBq+gEAAOg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8731250</wp:posOffset>
                </wp:positionH>
                <wp:positionV relativeFrom="paragraph">
                  <wp:posOffset>126365</wp:posOffset>
                </wp:positionV>
                <wp:extent cx="2048510" cy="8255"/>
                <wp:effectExtent l="0" t="57150" r="27940" b="86995"/>
                <wp:wrapNone/>
                <wp:docPr id="21" name="自选图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510" cy="825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3" o:spid="_x0000_s1026" o:spt="32" type="#_x0000_t32" style="position:absolute;left:0pt;margin-left:687.5pt;margin-top:9.95pt;height:0.65pt;width:161.3pt;z-index:251672576;mso-width-relative:page;mso-height-relative:page;" filled="f" stroked="t" coordsize="21600,21600" o:gfxdata="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+dECe2AAAAAsBAAAPAAAAAAAAAAEAIAAAACIAAABkcnMvZG93&#10;bnJldi54bWxQSwECFAAUAAAACACHTuJALaWSdgACAADuAwAADgAAAAAAAAABACAAAAAnAQAAZHJz&#10;L2Uyb0RvYy54bWxQSwUGAAAAAAYABgBZAQAAmQUAAAAA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126365</wp:posOffset>
                </wp:positionV>
                <wp:extent cx="2150110" cy="17780"/>
                <wp:effectExtent l="0" t="57150" r="21590" b="96520"/>
                <wp:wrapNone/>
                <wp:docPr id="42" name="自选图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110" cy="1778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0" o:spid="_x0000_s1026" o:spt="32" type="#_x0000_t32" style="position:absolute;left:0pt;margin-left:362.75pt;margin-top:9.95pt;height:1.4pt;width:169.3pt;z-index:251688960;mso-width-relative:page;mso-height-relative:page;" filled="f" stroked="t" coordsize="21600,21600" o:gfxdata="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x8MXtcAAAAKAQAADwAAAAAAAAABACAAAAAiAAAAZHJzL2Rvd25y&#10;ZXYueG1sUEsBAhQAFAAAAAgAh07iQFbfFmz/AQAA7wMAAA4AAAAAAAAAAQAgAAAAJgEAAGRycy9l&#10;Mm9Eb2MueG1sUEsFBgAAAAAGAAYAWQEAAJcFAAAAAA==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10330180</wp:posOffset>
                </wp:positionH>
                <wp:positionV relativeFrom="paragraph">
                  <wp:posOffset>137795</wp:posOffset>
                </wp:positionV>
                <wp:extent cx="0" cy="1296035"/>
                <wp:effectExtent l="38100" t="0" r="38100" b="18415"/>
                <wp:wrapNone/>
                <wp:docPr id="23" name="自选图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0" o:spid="_x0000_s1026" o:spt="32" type="#_x0000_t32" style="position:absolute;left:0pt;margin-left:813.4pt;margin-top:10.85pt;height:102.05pt;width:0pt;z-index:251674624;mso-width-relative:page;mso-height-relative:page;" filled="f" stroked="t" coordsize="21600,21600" o:gfxdata="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+ODAHVAAAADAEAAA8AAAAAAAAAAQAgAAAAIgAAAGRycy9kb3ducmV2Lnht&#10;bFBLAQIUABQAAAAIAIdO4kBcoKk8/AEAAOoDAAAOAAAAAAAAAAEAIAAAACQBAABkcnMvZTJvRG9j&#10;LnhtbFBLBQYAAAAABgAGAFkBAACSBQAAAAA=&#10;">
                <v:fill on="f" focussize="0,0"/>
                <v:stroke color="#000000" joinstyle="round" start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38100</wp:posOffset>
                </wp:positionV>
                <wp:extent cx="0" cy="258445"/>
                <wp:effectExtent l="38100" t="0" r="38100" b="8255"/>
                <wp:wrapNone/>
                <wp:docPr id="16" name="自选图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5" o:spid="_x0000_s1026" o:spt="32" type="#_x0000_t32" style="position:absolute;left:0pt;margin-left:95.2pt;margin-top:3pt;height:20.35pt;width:0pt;z-index:251668480;mso-width-relative:page;mso-height-relative:page;" filled="f" stroked="t" coordsize="21600,21600" o:gfxdata="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HdQkNIAAAAIAQAADwAAAAAAAAABACAAAAAiAAAAZHJzL2Rvd25yZXYueG1s&#10;UEsBAhQAFAAAAAgAh07iQKsint/+AQAA6QMAAA4AAAAAAAAAAQAgAAAAIQEAAGRycy9lMm9Eb2Mu&#10;eG1sUEsFBgAAAAAGAAYAWQEAAJEFAAAAAA==&#10;">
                <v:fill on="f" focussize="0,0"/>
                <v:stroke color="#000000" joinstyle="round" start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109220</wp:posOffset>
                </wp:positionV>
                <wp:extent cx="1652905" cy="795655"/>
                <wp:effectExtent l="5080" t="4445" r="18415" b="19050"/>
                <wp:wrapNone/>
                <wp:docPr id="13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05" cy="7956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ind w:left="-105" w:leftChars="-50" w:right="-105" w:rightChars="-5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区域评估：</w:t>
                            </w:r>
                          </w:p>
                          <w:p>
                            <w:pPr>
                              <w:spacing w:line="180" w:lineRule="exact"/>
                              <w:ind w:left="-105" w:leftChars="-50" w:right="-105" w:rightChars="-50" w:firstLine="312" w:firstLineChars="200"/>
                              <w:jc w:val="left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地震安全性评价、压覆重要矿产资源评估、地质灾害危险性评估、环境影响评价、水土保持、洪水影响评价、文物保护评价、气候可行性论证等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55" o:spid="_x0000_s1026" o:spt="1" style="position:absolute;left:0pt;margin-left:31.9pt;margin-top:8.6pt;height:62.65pt;width:130.15pt;z-index:251666432;v-text-anchor:middle;mso-width-relative:page;mso-height-relative:page;" filled="f" stroked="t" coordsize="21600,21600" o:gfxdata="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YefSj2AAAAAkBAAAPAAAAAAAAAAEAIAAAACIAAABk&#10;cnMvZG93bnJldi54bWxQSwECFAAUAAAACACHTuJA8IvmJgYCAAAQBAAADgAAAAAAAAABACAAAAAn&#10;AQAAZHJzL2Uyb0RvYy54bWxQSwUGAAAAAAYABgBZAQAAn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ind w:left="-105" w:leftChars="-50" w:right="-105" w:rightChars="-5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区域评估：</w:t>
                      </w:r>
                    </w:p>
                    <w:p>
                      <w:pPr>
                        <w:spacing w:line="180" w:lineRule="exact"/>
                        <w:ind w:left="-105" w:leftChars="-50" w:right="-105" w:rightChars="-50" w:firstLine="312" w:firstLineChars="200"/>
                        <w:jc w:val="left"/>
                        <w:rPr>
                          <w:spacing w:val="-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2"/>
                          <w:sz w:val="16"/>
                          <w:szCs w:val="16"/>
                        </w:rPr>
                        <w:t>地震安全性评价、压覆重要矿产资源评估、地质灾害危险性评估、环境影响评价、水土保持、洪水影响评价、文物保护评价、气候可行性论证等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7025640</wp:posOffset>
                </wp:positionH>
                <wp:positionV relativeFrom="paragraph">
                  <wp:posOffset>191770</wp:posOffset>
                </wp:positionV>
                <wp:extent cx="1300480" cy="464185"/>
                <wp:effectExtent l="4445" t="4445" r="9525" b="7620"/>
                <wp:wrapNone/>
                <wp:docPr id="27" name="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1858" w:type="dxa"/>
                              <w:jc w:val="center"/>
                              <w:tblBorders>
                                <w:top w:val="single" w:color="000000" w:themeColor="text1" w:sz="6" w:space="0"/>
                                <w:left w:val="single" w:color="000000" w:themeColor="text1" w:sz="6" w:space="0"/>
                                <w:bottom w:val="single" w:color="000000" w:themeColor="text1" w:sz="6" w:space="0"/>
                                <w:right w:val="single" w:color="000000" w:themeColor="text1" w:sz="6" w:space="0"/>
                                <w:insideH w:val="single" w:color="000000" w:themeColor="text1" w:sz="6" w:space="0"/>
                                <w:insideV w:val="single" w:color="000000" w:themeColor="text1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57" w:type="dxa"/>
                                <w:bottom w:w="0" w:type="dxa"/>
                                <w:right w:w="57" w:type="dxa"/>
                              </w:tblCellMar>
                            </w:tblPr>
                            <w:tblGrid>
                              <w:gridCol w:w="880"/>
                              <w:gridCol w:w="978"/>
                            </w:tblGrid>
                            <w:tr>
                              <w:tblPrEx>
                                <w:tblBorders>
                                  <w:top w:val="single" w:color="000000" w:themeColor="text1" w:sz="6" w:space="0"/>
                                  <w:left w:val="single" w:color="000000" w:themeColor="text1" w:sz="6" w:space="0"/>
                                  <w:bottom w:val="single" w:color="000000" w:themeColor="text1" w:sz="6" w:space="0"/>
                                  <w:right w:val="single" w:color="000000" w:themeColor="text1" w:sz="6" w:space="0"/>
                                  <w:insideH w:val="single" w:color="000000" w:themeColor="text1" w:sz="6" w:space="0"/>
                                  <w:insideV w:val="single" w:color="000000" w:themeColor="text1" w:sz="6" w:space="0"/>
                                </w:tblBorders>
                                <w:tblCellMar>
                                  <w:top w:w="0" w:type="dxa"/>
                                  <w:left w:w="57" w:type="dxa"/>
                                  <w:bottom w:w="0" w:type="dxa"/>
                                  <w:right w:w="57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880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市政公共服务单位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市政公用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设施报装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1" o:spid="_x0000_s1026" o:spt="1" style="position:absolute;left:0pt;margin-left:553.2pt;margin-top:15.1pt;height:36.55pt;width:102.4pt;z-index:251675648;mso-width-relative:page;mso-height-relative:page;" fillcolor="#FFFFFF" filled="t" stroked="t" coordsize="21600,21600" o:gfxdata="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Gom+NcAAAAMAQAADwAAAAAAAAABACAAAAAiAAAAZHJzL2Rv&#10;d25yZXYueG1sUEsBAhQAFAAAAAgAh07iQAmtCAkCAgAALA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1858" w:type="dxa"/>
                        <w:jc w:val="center"/>
                        <w:tblBorders>
                          <w:top w:val="single" w:color="000000" w:themeColor="text1" w:sz="6" w:space="0"/>
                          <w:left w:val="single" w:color="000000" w:themeColor="text1" w:sz="6" w:space="0"/>
                          <w:bottom w:val="single" w:color="000000" w:themeColor="text1" w:sz="6" w:space="0"/>
                          <w:right w:val="single" w:color="000000" w:themeColor="text1" w:sz="6" w:space="0"/>
                          <w:insideH w:val="single" w:color="000000" w:themeColor="text1" w:sz="6" w:space="0"/>
                          <w:insideV w:val="single" w:color="000000" w:themeColor="text1" w:sz="6" w:space="0"/>
                        </w:tblBorders>
                        <w:tblLayout w:type="fixed"/>
                        <w:tblCellMar>
                          <w:top w:w="0" w:type="dxa"/>
                          <w:left w:w="57" w:type="dxa"/>
                          <w:bottom w:w="0" w:type="dxa"/>
                          <w:right w:w="57" w:type="dxa"/>
                        </w:tblCellMar>
                      </w:tblPr>
                      <w:tblGrid>
                        <w:gridCol w:w="880"/>
                        <w:gridCol w:w="978"/>
                      </w:tblGrid>
                      <w:tr>
                        <w:tblPrEx>
                          <w:tblBorders>
                            <w:top w:val="single" w:color="000000" w:themeColor="text1" w:sz="6" w:space="0"/>
                            <w:left w:val="single" w:color="000000" w:themeColor="text1" w:sz="6" w:space="0"/>
                            <w:bottom w:val="single" w:color="000000" w:themeColor="text1" w:sz="6" w:space="0"/>
                            <w:right w:val="single" w:color="000000" w:themeColor="text1" w:sz="6" w:space="0"/>
                            <w:insideH w:val="single" w:color="000000" w:themeColor="text1" w:sz="6" w:space="0"/>
                            <w:insideV w:val="single" w:color="000000" w:themeColor="text1" w:sz="6" w:space="0"/>
                          </w:tblBorders>
                          <w:tblCellMar>
                            <w:top w:w="0" w:type="dxa"/>
                            <w:left w:w="57" w:type="dxa"/>
                            <w:bottom w:w="0" w:type="dxa"/>
                            <w:right w:w="57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880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市政公共服务单位</w:t>
                            </w:r>
                          </w:p>
                        </w:tc>
                        <w:tc>
                          <w:tcPr>
                            <w:tcW w:w="978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市政公用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设施报装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39370</wp:posOffset>
                </wp:positionV>
                <wp:extent cx="612140" cy="7620"/>
                <wp:effectExtent l="0" t="31115" r="16510" b="37465"/>
                <wp:wrapNone/>
                <wp:docPr id="45" name="自选图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4" o:spid="_x0000_s1026" o:spt="32" type="#_x0000_t32" style="position:absolute;left:0pt;margin-left:503.6pt;margin-top:3.1pt;height:0.6pt;width:48.2pt;z-index:251691008;mso-width-relative:page;mso-height-relative:page;" filled="f" stroked="t" coordsize="21600,21600" o:gfxdata="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1igrXYAAAACQEAAA8AAAAAAAAAAQAgAAAAIgAAAGRycy9k&#10;b3ducmV2LnhtbFBLAQIUABQAAAAIAIdO4kBRYmiVAgIAAOwDAAAOAAAAAAAAAAEAIAAAACc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8060690</wp:posOffset>
                </wp:positionH>
                <wp:positionV relativeFrom="paragraph">
                  <wp:posOffset>46355</wp:posOffset>
                </wp:positionV>
                <wp:extent cx="2269490" cy="2540"/>
                <wp:effectExtent l="0" t="0" r="0" b="0"/>
                <wp:wrapNone/>
                <wp:docPr id="22" name="自选图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949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9" o:spid="_x0000_s1026" o:spt="32" type="#_x0000_t32" style="position:absolute;left:0pt;margin-left:634.7pt;margin-top:3.65pt;height:0.2pt;width:178.7pt;z-index:251673600;mso-width-relative:page;mso-height-relative:page;" filled="f" stroked="t" coordsize="21600,21600" o:gfxdata="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FUbb31wAAAAkBAAAPAAAAAAAAAAEAIAAAACIAAABkcnMvZG93bnJldi54&#10;bWxQSwECFAAUAAAACACHTuJA081GlvsBAADp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146050</wp:posOffset>
                </wp:positionV>
                <wp:extent cx="13043535" cy="0"/>
                <wp:effectExtent l="0" t="0" r="0" b="0"/>
                <wp:wrapNone/>
                <wp:docPr id="17" name="自选图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353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7" o:spid="_x0000_s1026" o:spt="32" type="#_x0000_t32" style="position:absolute;left:0pt;margin-left:6.35pt;margin-top:11.5pt;height:0pt;width:1027.05pt;z-index:251669504;mso-width-relative:page;mso-height-relative:page;" filled="f" stroked="t" coordsize="21600,21600" o:gfxdata="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n3kZu1QAAAAkBAAAPAAAAAAAAAAEAIAAAACIAAABkcnMvZG93bnJldi54bWxQ&#10;SwECFAAUAAAACACHTuJASk+dGvoBAADnAwAADgAAAAAAAAABACAAAAAkAQAAZHJzL2Uyb0RvYy54&#10;bWxQSwUGAAAAAAYABgBZAQAAkAUAAAAA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margin">
                  <wp:posOffset>4271010</wp:posOffset>
                </wp:positionV>
                <wp:extent cx="5381625" cy="2245360"/>
                <wp:effectExtent l="4445" t="5080" r="5080" b="16510"/>
                <wp:wrapNone/>
                <wp:docPr id="19" name="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2453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第二阶段可并联或并行办理其他事项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8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6026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47"/>
                              <w:gridCol w:w="4479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6" w:hRule="atLeast"/>
                                <w:jc w:val="center"/>
                              </w:trPr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2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6026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45"/>
                              <w:gridCol w:w="4481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5" w:hRule="atLeast"/>
                                <w:jc w:val="center"/>
                              </w:trPr>
                              <w:tc>
                                <w:tcPr>
                                  <w:tcW w:w="1545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行政审批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4481" w:type="dxa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市政设施建设类审批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08" w:hRule="atLeast"/>
                                <w:jc w:val="center"/>
                              </w:trPr>
                              <w:tc>
                                <w:tcPr>
                                  <w:tcW w:w="1545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1" w:type="dxa"/>
                                  <w:tcBorders>
                                    <w:bottom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城市建筑垃圾处置核准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61" w:hRule="atLeast"/>
                                <w:jc w:val="center"/>
                              </w:trPr>
                              <w:tc>
                                <w:tcPr>
                                  <w:tcW w:w="1545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1" w:type="dxa"/>
                                  <w:tcBorders>
                                    <w:top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因工程建设需要拆除、改动、迁移、供水、排水与污水处理设施审核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14" w:hRule="atLeast"/>
                                <w:jc w:val="center"/>
                              </w:trPr>
                              <w:tc>
                                <w:tcPr>
                                  <w:tcW w:w="1545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1" w:type="dxa"/>
                                  <w:tcBorders>
                                    <w:top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城镇污水排入排水管网许可证核发（施工期排水）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5" w:hRule="atLeast"/>
                                <w:jc w:val="center"/>
                              </w:trPr>
                              <w:tc>
                                <w:tcPr>
                                  <w:tcW w:w="1545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1" w:type="dxa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工程建设涉及城市绿地、树木审批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90" w:hRule="atLeast"/>
                                <w:jc w:val="center"/>
                              </w:trPr>
                              <w:tc>
                                <w:tcPr>
                                  <w:tcW w:w="1545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县住建局</w:t>
                                  </w:r>
                                </w:p>
                              </w:tc>
                              <w:tc>
                                <w:tcPr>
                                  <w:tcW w:w="4481" w:type="dxa"/>
                                  <w:vAlign w:val="center"/>
                                </w:tcPr>
                                <w:p>
                                  <w:pPr>
                                    <w:spacing w:line="180" w:lineRule="exact"/>
                                    <w:textAlignment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施工图设计文件审查（联合图审，含消防、人防、技防）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40" w:lineRule="exact"/>
                              <w:jc w:val="both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6066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79"/>
                              <w:gridCol w:w="4487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69" w:hRule="atLeast"/>
                                <w:jc w:val="center"/>
                              </w:trPr>
                              <w:tc>
                                <w:tcPr>
                                  <w:tcW w:w="1579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气象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4487" w:type="dxa"/>
                                  <w:vAlign w:val="center"/>
                                </w:tcPr>
                                <w:p>
                                  <w:pPr>
                                    <w:spacing w:line="160" w:lineRule="exact"/>
                                    <w:jc w:val="left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雷电防护装置设计审核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0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70" o:spid="_x0000_s1026" o:spt="1" style="position:absolute;left:0pt;margin-left:394.75pt;margin-top:336.3pt;height:176.8pt;width:423.75pt;mso-position-vertical-relative:margin;z-index:251670528;mso-width-relative:page;mso-height-relative:page;" filled="f" stroked="t" coordsize="21600,21600" o:gfxdata="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UkqENoAAAANAQAADwAAAAAAAAABACAAAAAi&#10;AAAAZHJzL2Rvd25yZXYueG1sUEsBAhQAFAAAAAgAh07iQMhPEXIIAgAAEgQAAA4AAAAAAAAAAQAg&#10;AAAAKQEAAGRycy9lMm9Eb2MueG1sUEsFBgAAAAAGAAYAWQEAAKM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第二阶段可并联或并行办理其他事项</w:t>
                            </w:r>
                          </w:p>
                        </w:tc>
                      </w:tr>
                    </w:tbl>
                    <w:p>
                      <w:pPr>
                        <w:spacing w:line="8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6026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47"/>
                        <w:gridCol w:w="4479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6" w:hRule="atLeast"/>
                          <w:jc w:val="center"/>
                        </w:trPr>
                        <w:tc>
                          <w:tcPr>
                            <w:tcW w:w="1547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4479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</w:tr>
                    </w:tbl>
                    <w:p>
                      <w:pPr>
                        <w:spacing w:line="12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6026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45"/>
                        <w:gridCol w:w="4481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5" w:hRule="atLeast"/>
                          <w:jc w:val="center"/>
                        </w:trPr>
                        <w:tc>
                          <w:tcPr>
                            <w:tcW w:w="1545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行政审批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4481" w:type="dxa"/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市政设施建设类审批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08" w:hRule="atLeast"/>
                          <w:jc w:val="center"/>
                        </w:trPr>
                        <w:tc>
                          <w:tcPr>
                            <w:tcW w:w="1545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81" w:type="dxa"/>
                            <w:tcBorders>
                              <w:bottom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城市建筑垃圾处置核准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61" w:hRule="atLeast"/>
                          <w:jc w:val="center"/>
                        </w:trPr>
                        <w:tc>
                          <w:tcPr>
                            <w:tcW w:w="1545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81" w:type="dxa"/>
                            <w:tcBorders>
                              <w:top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因工程建设需要拆除、改动、迁移、供水、排水与污水处理设施审核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14" w:hRule="atLeast"/>
                          <w:jc w:val="center"/>
                        </w:trPr>
                        <w:tc>
                          <w:tcPr>
                            <w:tcW w:w="1545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81" w:type="dxa"/>
                            <w:tcBorders>
                              <w:top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城镇污水排入排水管网许可证核发（施工期排水）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5" w:hRule="atLeast"/>
                          <w:jc w:val="center"/>
                        </w:trPr>
                        <w:tc>
                          <w:tcPr>
                            <w:tcW w:w="1545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81" w:type="dxa"/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工程建设涉及城市绿地、树木审批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90" w:hRule="atLeast"/>
                          <w:jc w:val="center"/>
                        </w:trPr>
                        <w:tc>
                          <w:tcPr>
                            <w:tcW w:w="1545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县住建局</w:t>
                            </w:r>
                          </w:p>
                        </w:tc>
                        <w:tc>
                          <w:tcPr>
                            <w:tcW w:w="4481" w:type="dxa"/>
                            <w:vAlign w:val="center"/>
                          </w:tcPr>
                          <w:p>
                            <w:pPr>
                              <w:spacing w:line="180" w:lineRule="exact"/>
                              <w:textAlignment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施工图设计文件审查（联合图审，含消防、人防、技防）</w:t>
                            </w:r>
                          </w:p>
                        </w:tc>
                      </w:tr>
                    </w:tbl>
                    <w:p>
                      <w:pPr>
                        <w:spacing w:line="40" w:lineRule="exact"/>
                        <w:jc w:val="both"/>
                        <w:textAlignment w:val="center"/>
                      </w:pPr>
                    </w:p>
                    <w:tbl>
                      <w:tblPr>
                        <w:tblStyle w:val="7"/>
                        <w:tblW w:w="6066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79"/>
                        <w:gridCol w:w="4487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69" w:hRule="atLeast"/>
                          <w:jc w:val="center"/>
                        </w:trPr>
                        <w:tc>
                          <w:tcPr>
                            <w:tcW w:w="1579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气象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4487" w:type="dxa"/>
                            <w:vAlign w:val="center"/>
                          </w:tcPr>
                          <w:p>
                            <w:pPr>
                              <w:spacing w:line="160" w:lineRule="exact"/>
                              <w:jc w:val="left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雷电防护装置设计审核</w:t>
                            </w:r>
                          </w:p>
                        </w:tc>
                      </w:tr>
                    </w:tbl>
                    <w:p>
                      <w:pPr>
                        <w:spacing w:line="200" w:lineRule="exact"/>
                        <w:jc w:val="center"/>
                        <w:textAlignment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10537190</wp:posOffset>
                </wp:positionH>
                <wp:positionV relativeFrom="margin">
                  <wp:posOffset>4268470</wp:posOffset>
                </wp:positionV>
                <wp:extent cx="2638425" cy="2145665"/>
                <wp:effectExtent l="5080" t="4445" r="4445" b="21590"/>
                <wp:wrapNone/>
                <wp:docPr id="20" name="矩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1456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第三阶段可并联或并行办理其他事项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0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93"/>
                              <w:gridCol w:w="2664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193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审核部门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审核事项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40" w:lineRule="exact"/>
                              <w:jc w:val="center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07"/>
                              <w:gridCol w:w="2650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7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Times New Roman" w:cs="Times New Roman"/>
                                      <w:color w:val="auto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县住建局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rFonts w:hint="eastAsia" w:eastAsiaTheme="minor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城镇排水与污水处理设施竣工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验收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备案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07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>
                                  <w:pPr>
                                    <w:spacing w:line="240" w:lineRule="exact"/>
                                    <w:jc w:val="left"/>
                                    <w:textAlignment w:val="center"/>
                                    <w:rPr>
                                      <w:rFonts w:hint="eastAsia" w:eastAsiaTheme="minor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  <w:lang w:eastAsia="zh-CN"/>
                                    </w:rPr>
                                    <w:t>燃气设施建设工程竣工验收备案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40" w:lineRule="exact"/>
                              <w:jc w:val="center"/>
                              <w:textAlignment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3857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35"/>
                              <w:gridCol w:w="2622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5" w:hRule="atLeast"/>
                                <w:jc w:val="center"/>
                              </w:trPr>
                              <w:tc>
                                <w:tcPr>
                                  <w:tcW w:w="1235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市政公共服务单位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市政公用设施接入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180" w:lineRule="exact"/>
                            </w:pPr>
                          </w:p>
                          <w:p>
                            <w:pPr>
                              <w:spacing w:line="180" w:lineRule="exac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7" o:spid="_x0000_s1026" o:spt="1" style="position:absolute;left:0pt;margin-left:829.7pt;margin-top:336.1pt;height:168.95pt;width:207.75pt;mso-position-vertical-relative:margin;z-index:251671552;mso-width-relative:page;mso-height-relative:page;" filled="f" stroked="t" coordsize="21600,21600" o:gfxdata="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NK9y9oAAAAOAQAADwAAAAAAAAABACAAAAAiAAAAZHJzL2Rv&#10;d25yZXYueG1sUEsBAhQAFAAAAAgAh07iQGTd5Qr/AQAABAQAAA4AAAAAAAAAAQAgAAAAKQEAAGRy&#10;cy9lMm9Eb2MueG1sUEsFBgAAAAAGAAYAWQEAAJo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第三阶段可并联或并行办理其他事项</w:t>
                            </w:r>
                          </w:p>
                        </w:tc>
                      </w:tr>
                    </w:tbl>
                    <w:p>
                      <w:pPr>
                        <w:spacing w:line="10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93"/>
                        <w:gridCol w:w="2664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193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审核部门</w:t>
                            </w:r>
                          </w:p>
                        </w:tc>
                        <w:tc>
                          <w:tcPr>
                            <w:tcW w:w="2664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审核事项</w:t>
                            </w:r>
                          </w:p>
                        </w:tc>
                      </w:tr>
                    </w:tbl>
                    <w:p>
                      <w:pPr>
                        <w:spacing w:line="340" w:lineRule="exact"/>
                        <w:jc w:val="center"/>
                        <w:textAlignment w:val="center"/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07"/>
                        <w:gridCol w:w="2650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7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Times New Roman" w:cs="Times New Roman"/>
                                <w:color w:val="auto"/>
                                <w:sz w:val="16"/>
                                <w:szCs w:val="16"/>
                                <w:lang w:val="en-US" w:eastAsia="zh-CN"/>
                              </w:rPr>
                              <w:t>县住建局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rFonts w:hint="eastAsia" w:eastAsiaTheme="minor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城镇排水与污水处理设施竣工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验收</w:t>
                            </w: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备案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07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</w:tcPr>
                          <w:p>
                            <w:pPr>
                              <w:spacing w:line="240" w:lineRule="exact"/>
                              <w:jc w:val="left"/>
                              <w:textAlignment w:val="center"/>
                              <w:rPr>
                                <w:rFonts w:hint="eastAsia" w:eastAsiaTheme="minor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  <w:lang w:eastAsia="zh-CN"/>
                              </w:rPr>
                              <w:t>燃气设施建设工程竣工验收备案</w:t>
                            </w:r>
                          </w:p>
                        </w:tc>
                      </w:tr>
                    </w:tbl>
                    <w:p>
                      <w:pPr>
                        <w:spacing w:line="340" w:lineRule="exact"/>
                        <w:jc w:val="center"/>
                        <w:textAlignment w:val="center"/>
                        <w:rPr>
                          <w:b/>
                        </w:rPr>
                      </w:pPr>
                    </w:p>
                    <w:tbl>
                      <w:tblPr>
                        <w:tblStyle w:val="7"/>
                        <w:tblW w:w="3857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35"/>
                        <w:gridCol w:w="2622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5" w:hRule="atLeast"/>
                          <w:jc w:val="center"/>
                        </w:trPr>
                        <w:tc>
                          <w:tcPr>
                            <w:tcW w:w="1235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市政公共服务单位</w:t>
                            </w:r>
                          </w:p>
                        </w:tc>
                        <w:tc>
                          <w:tcPr>
                            <w:tcW w:w="2622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市政公用设施接入</w:t>
                            </w:r>
                          </w:p>
                        </w:tc>
                      </w:tr>
                    </w:tbl>
                    <w:p>
                      <w:pPr>
                        <w:spacing w:line="180" w:lineRule="exact"/>
                      </w:pPr>
                    </w:p>
                    <w:p>
                      <w:pPr>
                        <w:spacing w:line="18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margin">
                  <wp:posOffset>6645275</wp:posOffset>
                </wp:positionV>
                <wp:extent cx="5450205" cy="1944370"/>
                <wp:effectExtent l="4445" t="5080" r="12700" b="12700"/>
                <wp:wrapNone/>
                <wp:docPr id="130" name="矩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205" cy="19443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W w:w="3370" w:type="dxa"/>
                              <w:jc w:val="center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themeColor="text1" w:sz="4" w:space="0"/>
                                <w:insideV w:val="single" w:color="000000" w:themeColor="text1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37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themeColor="text1" w:sz="4" w:space="0"/>
                                  <w:insideV w:val="single" w:color="000000" w:themeColor="text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370" w:type="dxa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16"/>
                                      <w:szCs w:val="16"/>
                                    </w:rPr>
                                    <w:t>第一、二阶段可并联或并行办理事项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60" w:lineRule="exact"/>
                            </w:pPr>
                          </w:p>
                          <w:p>
                            <w:pPr>
                              <w:spacing w:line="40" w:lineRule="exact"/>
                              <w:textAlignment w:val="center"/>
                            </w:pPr>
                          </w:p>
                          <w:tbl>
                            <w:tblPr>
                              <w:tblStyle w:val="7"/>
                              <w:tblW w:w="5934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66"/>
                              <w:gridCol w:w="4468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95" w:hRule="atLeast"/>
                                <w:jc w:val="center"/>
                              </w:trPr>
                              <w:tc>
                                <w:tcPr>
                                  <w:tcW w:w="1466" w:type="dxa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行政审批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4468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 w:eastAsiaTheme="minor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节能审查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tbl>
                            <w:tblPr>
                              <w:tblStyle w:val="7"/>
                              <w:tblW w:w="5934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66"/>
                              <w:gridCol w:w="4468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95" w:hRule="atLeast"/>
                                <w:jc w:val="center"/>
                              </w:trPr>
                              <w:tc>
                                <w:tcPr>
                                  <w:tcW w:w="146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十堰市生态环境局竹山分局</w:t>
                                  </w:r>
                                </w:p>
                              </w:tc>
                              <w:tc>
                                <w:tcPr>
                                  <w:tcW w:w="4468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建设项目环境影响评价审批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</w:pPr>
                          </w:p>
                          <w:tbl>
                            <w:tblPr>
                              <w:tblStyle w:val="7"/>
                              <w:tblW w:w="5919" w:type="dxa"/>
                              <w:jc w:val="center"/>
                              <w:tblBorders>
                                <w:top w:val="single" w:color="auto" w:sz="6" w:space="0"/>
                                <w:left w:val="single" w:color="auto" w:sz="6" w:space="0"/>
                                <w:bottom w:val="single" w:color="auto" w:sz="6" w:space="0"/>
                                <w:right w:val="single" w:color="auto" w:sz="6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459"/>
                              <w:gridCol w:w="4460"/>
                            </w:tblGrid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8" w:hRule="atLeast"/>
                                <w:jc w:val="center"/>
                              </w:trPr>
                              <w:tc>
                                <w:tcPr>
                                  <w:tcW w:w="1459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应急管理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en-US" w:eastAsia="zh-CN"/>
                                    </w:rPr>
                                    <w:t>局</w:t>
                                  </w:r>
                                </w:p>
                              </w:tc>
                              <w:tc>
                                <w:tcPr>
                                  <w:tcW w:w="4460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危险化学品建设项目安全条件审查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6" w:space="0"/>
                                  <w:left w:val="single" w:color="auto" w:sz="6" w:space="0"/>
                                  <w:bottom w:val="single" w:color="auto" w:sz="6" w:space="0"/>
                                  <w:right w:val="single" w:color="auto" w:sz="6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20" w:hRule="atLeast"/>
                                <w:jc w:val="center"/>
                              </w:trPr>
                              <w:tc>
                                <w:tcPr>
                                  <w:tcW w:w="1459" w:type="dxa"/>
                                  <w:vMerge w:val="continue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vAlign w:val="center"/>
                                </w:tcPr>
                                <w:p>
                                  <w:pPr>
                                    <w:spacing w:line="200" w:lineRule="exact"/>
                                    <w:jc w:val="center"/>
                                    <w:textAlignment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建设项目安全设施设计审查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8pt;margin-top:523.25pt;height:153.1pt;width:429.15pt;mso-position-vertical-relative:margin;z-index:251693056;mso-width-relative:page;mso-height-relative:page;" filled="f" stroked="t" coordsize="21600,21600" o:gfxdata="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JBFqG2wAAAA4BAAAPAAAAAAAAAAEAIAAAACIAAABk&#10;cnMvZG93bnJldi54bWxQSwECFAAUAAAACACHTuJAPPdGsQMCAAATBAAADgAAAAAAAAABACAAAAAq&#10;AQAAZHJzL2Uyb0RvYy54bWxQSwUGAAAAAAYABgBZAQAAn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3370" w:type="dxa"/>
                        <w:jc w:val="center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themeColor="text1" w:sz="4" w:space="0"/>
                          <w:insideV w:val="single" w:color="000000" w:themeColor="text1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37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themeColor="text1" w:sz="4" w:space="0"/>
                            <w:insideV w:val="single" w:color="000000" w:themeColor="text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370" w:type="dxa"/>
                          </w:tcPr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16"/>
                                <w:szCs w:val="16"/>
                              </w:rPr>
                              <w:t>第一、二阶段可并联或并行办理事项</w:t>
                            </w:r>
                          </w:p>
                        </w:tc>
                      </w:tr>
                    </w:tbl>
                    <w:p>
                      <w:pPr>
                        <w:spacing w:line="60" w:lineRule="exact"/>
                      </w:pPr>
                    </w:p>
                    <w:p>
                      <w:pPr>
                        <w:spacing w:line="40" w:lineRule="exact"/>
                        <w:textAlignment w:val="center"/>
                      </w:pPr>
                    </w:p>
                    <w:tbl>
                      <w:tblPr>
                        <w:tblStyle w:val="7"/>
                        <w:tblW w:w="5934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66"/>
                        <w:gridCol w:w="4468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95" w:hRule="atLeast"/>
                          <w:jc w:val="center"/>
                        </w:trPr>
                        <w:tc>
                          <w:tcPr>
                            <w:tcW w:w="1466" w:type="dxa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行政审批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4468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 w:eastAsiaTheme="minor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节能审查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  <w:jc w:val="center"/>
                        <w:textAlignment w:val="center"/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</w:pPr>
                    </w:p>
                    <w:tbl>
                      <w:tblPr>
                        <w:tblStyle w:val="7"/>
                        <w:tblW w:w="5934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66"/>
                        <w:gridCol w:w="4468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95" w:hRule="atLeast"/>
                          <w:jc w:val="center"/>
                        </w:trPr>
                        <w:tc>
                          <w:tcPr>
                            <w:tcW w:w="1466" w:type="dxa"/>
                            <w:vAlign w:val="center"/>
                          </w:tcPr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十堰市生态环境局竹山分局</w:t>
                            </w:r>
                          </w:p>
                        </w:tc>
                        <w:tc>
                          <w:tcPr>
                            <w:tcW w:w="4468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建设项目环境影响评价审批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</w:pPr>
                    </w:p>
                    <w:tbl>
                      <w:tblPr>
                        <w:tblStyle w:val="7"/>
                        <w:tblW w:w="5919" w:type="dxa"/>
                        <w:jc w:val="center"/>
                        <w:tbl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459"/>
                        <w:gridCol w:w="4460"/>
                      </w:tblGrid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8" w:hRule="atLeast"/>
                          <w:jc w:val="center"/>
                        </w:trPr>
                        <w:tc>
                          <w:tcPr>
                            <w:tcW w:w="1459" w:type="dxa"/>
                            <w:vMerge w:val="restart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应急管理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>局</w:t>
                            </w:r>
                          </w:p>
                        </w:tc>
                        <w:tc>
                          <w:tcPr>
                            <w:tcW w:w="4460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危险化学品建设项目安全条件审查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6" w:space="0"/>
                            <w:left w:val="single" w:color="auto" w:sz="6" w:space="0"/>
                            <w:bottom w:val="single" w:color="auto" w:sz="6" w:space="0"/>
                            <w:right w:val="single" w:color="auto" w:sz="6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20" w:hRule="atLeast"/>
                          <w:jc w:val="center"/>
                        </w:trPr>
                        <w:tc>
                          <w:tcPr>
                            <w:tcW w:w="1459" w:type="dxa"/>
                            <w:vMerge w:val="continue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vAlign w:val="center"/>
                          </w:tcPr>
                          <w:p>
                            <w:pPr>
                              <w:spacing w:line="200" w:lineRule="exact"/>
                              <w:jc w:val="center"/>
                              <w:textAlignment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建设项目安全设施设计审查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pPr>
        <w:spacing w:before="156" w:beforeLines="50" w:line="220" w:lineRule="exact"/>
        <w:rPr>
          <w:rFonts w:ascii="Times New Roman" w:cs="Times New Roman"/>
        </w:rPr>
      </w:pPr>
    </w:p>
    <w:p>
      <w:pPr>
        <w:spacing w:before="156" w:beforeLines="50" w:line="220" w:lineRule="exact"/>
        <w:rPr>
          <w:rFonts w:ascii="Times New Roman" w:cs="Times New Roman"/>
        </w:rPr>
      </w:pPr>
    </w:p>
    <w:p>
      <w:pPr>
        <w:spacing w:before="156" w:beforeLines="50" w:line="220" w:lineRule="exact"/>
        <w:rPr>
          <w:rFonts w:ascii="Times New Roman" w:cs="Times New Roman"/>
        </w:rPr>
      </w:pPr>
    </w:p>
    <w:p>
      <w:pPr>
        <w:spacing w:before="156" w:beforeLines="50" w:line="220" w:lineRule="exact"/>
        <w:rPr>
          <w:rFonts w:ascii="Times New Roman" w:cs="Times New Roman"/>
        </w:rPr>
      </w:pPr>
    </w:p>
    <w:p>
      <w:pPr>
        <w:spacing w:before="156" w:beforeLines="50" w:line="220" w:lineRule="exact"/>
        <w:rPr>
          <w:rFonts w:ascii="Times New Roman" w:cs="Times New Roman"/>
        </w:rPr>
      </w:pPr>
    </w:p>
    <w:p>
      <w:pPr>
        <w:spacing w:before="156" w:beforeLines="50" w:line="220" w:lineRule="exact"/>
        <w:rPr>
          <w:rFonts w:ascii="Times New Roman" w:cs="Times New Roman"/>
        </w:rPr>
      </w:pPr>
    </w:p>
    <w:p>
      <w:pPr>
        <w:spacing w:before="156" w:beforeLines="50" w:line="220" w:lineRule="exact"/>
        <w:rPr>
          <w:rFonts w:ascii="Times New Roman" w:cs="Times New Roman"/>
        </w:rPr>
      </w:pPr>
    </w:p>
    <w:p>
      <w:pPr>
        <w:spacing w:before="156" w:beforeLines="50" w:line="220" w:lineRule="exact"/>
        <w:rPr>
          <w:rFonts w:ascii="Times New Roman" w:cs="Times New Roman"/>
        </w:rPr>
      </w:pPr>
    </w:p>
    <w:p>
      <w:pPr>
        <w:spacing w:before="156" w:beforeLines="50" w:line="220" w:lineRule="exact"/>
        <w:rPr>
          <w:rFonts w:ascii="Times New Roman" w:cs="Times New Roman"/>
        </w:rPr>
      </w:pPr>
    </w:p>
    <w:p>
      <w:pPr>
        <w:spacing w:before="156" w:beforeLines="50" w:line="220" w:lineRule="exact"/>
        <w:rPr>
          <w:rFonts w:ascii="Times New Roman" w:cs="Times New Roman"/>
        </w:rPr>
      </w:pPr>
    </w:p>
    <w:p>
      <w:pPr>
        <w:spacing w:before="156" w:beforeLines="50" w:line="22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．地质灾害危险性评估、地震安</w:t>
      </w:r>
      <w:r>
        <w:rPr>
          <w:rFonts w:hint="eastAsia" w:ascii="Times New Roman" w:cs="Times New Roman"/>
        </w:rPr>
        <w:t>全</w:t>
      </w:r>
      <w:r>
        <w:rPr>
          <w:rFonts w:ascii="Times New Roman" w:cs="Times New Roman"/>
        </w:rPr>
        <w:t>性评价、建设项目安全评价、</w:t>
      </w:r>
      <w:r>
        <w:rPr>
          <w:rFonts w:hint="eastAsia" w:ascii="Times New Roman" w:cs="Times New Roman"/>
        </w:rPr>
        <w:t>建设工程</w:t>
      </w:r>
      <w:r>
        <w:rPr>
          <w:rFonts w:ascii="Times New Roman" w:cs="Times New Roman"/>
        </w:rPr>
        <w:t>消防设施</w:t>
      </w:r>
      <w:r>
        <w:rPr>
          <w:rFonts w:hint="eastAsia" w:ascii="Times New Roman" w:cs="Times New Roman"/>
        </w:rPr>
        <w:t>及系统</w:t>
      </w:r>
      <w:r>
        <w:rPr>
          <w:rFonts w:ascii="Times New Roman" w:cs="Times New Roman"/>
        </w:rPr>
        <w:t>检测、</w:t>
      </w:r>
      <w:r>
        <w:rPr>
          <w:rFonts w:hint="eastAsia" w:ascii="Times New Roman" w:cs="Times New Roman"/>
        </w:rPr>
        <w:t>雷电防护</w:t>
      </w:r>
      <w:r>
        <w:rPr>
          <w:rFonts w:ascii="Times New Roman" w:cs="Times New Roman"/>
        </w:rPr>
        <w:t>装置检测等</w:t>
      </w:r>
      <w:r>
        <w:rPr>
          <w:rFonts w:hint="eastAsia" w:ascii="Times New Roman" w:cs="Times New Roman"/>
        </w:rPr>
        <w:t>强制性评估和中介事项</w:t>
      </w:r>
      <w:r>
        <w:rPr>
          <w:rFonts w:ascii="Times New Roman" w:cs="Times New Roman"/>
        </w:rPr>
        <w:t>，建设单位可根据工程项目实际情况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在相应阶段自行办理。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cs="Times New Roman"/>
          <w:lang w:val="en-US" w:eastAsia="zh-CN"/>
        </w:rPr>
        <w:t>2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本流程图将根据改革进程动态调整。</w:t>
      </w:r>
    </w:p>
    <w:p>
      <w:pPr>
        <w:rPr>
          <w:rFonts w:ascii="Times New Roman" w:cs="Times New Roman"/>
        </w:rPr>
      </w:pPr>
    </w:p>
    <w:sectPr>
      <w:pgSz w:w="23757" w:h="16783" w:orient="landscape"/>
      <w:pgMar w:top="567" w:right="851" w:bottom="454" w:left="85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ZTVmNzg1N2Y1MGMxZDA1ZmY3MzhlYTVmZDkzNGUifQ=="/>
  </w:docVars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733AB"/>
    <w:rsid w:val="000879D7"/>
    <w:rsid w:val="000A0783"/>
    <w:rsid w:val="000A3F38"/>
    <w:rsid w:val="000C2246"/>
    <w:rsid w:val="000E5B65"/>
    <w:rsid w:val="00106A0C"/>
    <w:rsid w:val="0011482B"/>
    <w:rsid w:val="00121394"/>
    <w:rsid w:val="0012583B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9F1"/>
    <w:rsid w:val="00331E53"/>
    <w:rsid w:val="0035289C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4F2936"/>
    <w:rsid w:val="00503DA4"/>
    <w:rsid w:val="00513385"/>
    <w:rsid w:val="00564023"/>
    <w:rsid w:val="00565AF7"/>
    <w:rsid w:val="00572861"/>
    <w:rsid w:val="00572C3C"/>
    <w:rsid w:val="00582A89"/>
    <w:rsid w:val="005855FC"/>
    <w:rsid w:val="0059356C"/>
    <w:rsid w:val="005C02D1"/>
    <w:rsid w:val="005D6C72"/>
    <w:rsid w:val="005E0DFB"/>
    <w:rsid w:val="005F4A33"/>
    <w:rsid w:val="006032AC"/>
    <w:rsid w:val="00614EFC"/>
    <w:rsid w:val="00615B76"/>
    <w:rsid w:val="006343D2"/>
    <w:rsid w:val="006859F7"/>
    <w:rsid w:val="006A327E"/>
    <w:rsid w:val="006B33AA"/>
    <w:rsid w:val="007133AA"/>
    <w:rsid w:val="00716B67"/>
    <w:rsid w:val="007256D2"/>
    <w:rsid w:val="00734712"/>
    <w:rsid w:val="00741004"/>
    <w:rsid w:val="0074355E"/>
    <w:rsid w:val="007477CA"/>
    <w:rsid w:val="007618D4"/>
    <w:rsid w:val="00764316"/>
    <w:rsid w:val="007737E4"/>
    <w:rsid w:val="00781FC3"/>
    <w:rsid w:val="00787BB2"/>
    <w:rsid w:val="007C0A84"/>
    <w:rsid w:val="007E6C40"/>
    <w:rsid w:val="008063D1"/>
    <w:rsid w:val="008642C6"/>
    <w:rsid w:val="008670CA"/>
    <w:rsid w:val="008C5C5A"/>
    <w:rsid w:val="008C6A3E"/>
    <w:rsid w:val="008D4E10"/>
    <w:rsid w:val="008E3811"/>
    <w:rsid w:val="008F2891"/>
    <w:rsid w:val="00900E1A"/>
    <w:rsid w:val="00904906"/>
    <w:rsid w:val="00930FB9"/>
    <w:rsid w:val="00936709"/>
    <w:rsid w:val="009453D8"/>
    <w:rsid w:val="00960F14"/>
    <w:rsid w:val="00976CA7"/>
    <w:rsid w:val="009B2745"/>
    <w:rsid w:val="009E187C"/>
    <w:rsid w:val="00A02A3D"/>
    <w:rsid w:val="00A87328"/>
    <w:rsid w:val="00AB1048"/>
    <w:rsid w:val="00AF1E64"/>
    <w:rsid w:val="00AF6F27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7F4E"/>
    <w:rsid w:val="00D12629"/>
    <w:rsid w:val="00D15246"/>
    <w:rsid w:val="00D15C1E"/>
    <w:rsid w:val="00D32A04"/>
    <w:rsid w:val="00D63757"/>
    <w:rsid w:val="00D806D0"/>
    <w:rsid w:val="00D85293"/>
    <w:rsid w:val="00D90075"/>
    <w:rsid w:val="00D947A1"/>
    <w:rsid w:val="00DA12CE"/>
    <w:rsid w:val="00DC74FD"/>
    <w:rsid w:val="00E00AE0"/>
    <w:rsid w:val="00E115F5"/>
    <w:rsid w:val="00E345A7"/>
    <w:rsid w:val="00E47360"/>
    <w:rsid w:val="00E723E8"/>
    <w:rsid w:val="00E810ED"/>
    <w:rsid w:val="00EC4DCB"/>
    <w:rsid w:val="00EC66C8"/>
    <w:rsid w:val="00EC68DC"/>
    <w:rsid w:val="00F028B1"/>
    <w:rsid w:val="00F05A2D"/>
    <w:rsid w:val="00F12EE5"/>
    <w:rsid w:val="00F35B05"/>
    <w:rsid w:val="00F451A3"/>
    <w:rsid w:val="00F535A5"/>
    <w:rsid w:val="00F67B22"/>
    <w:rsid w:val="00F67D7D"/>
    <w:rsid w:val="00FA1013"/>
    <w:rsid w:val="00FA2F5B"/>
    <w:rsid w:val="00FC3F35"/>
    <w:rsid w:val="00FC3F56"/>
    <w:rsid w:val="01197978"/>
    <w:rsid w:val="018445B9"/>
    <w:rsid w:val="01847AE3"/>
    <w:rsid w:val="018808FC"/>
    <w:rsid w:val="028777A9"/>
    <w:rsid w:val="029E7909"/>
    <w:rsid w:val="03F838E0"/>
    <w:rsid w:val="04731C56"/>
    <w:rsid w:val="055D368B"/>
    <w:rsid w:val="057F6989"/>
    <w:rsid w:val="075514B1"/>
    <w:rsid w:val="087E3B43"/>
    <w:rsid w:val="09BC627B"/>
    <w:rsid w:val="09C76C99"/>
    <w:rsid w:val="0AB74564"/>
    <w:rsid w:val="0C411002"/>
    <w:rsid w:val="0E4014EF"/>
    <w:rsid w:val="0EA05F78"/>
    <w:rsid w:val="0FCA7703"/>
    <w:rsid w:val="0FDE4C7C"/>
    <w:rsid w:val="10D65F08"/>
    <w:rsid w:val="118F4850"/>
    <w:rsid w:val="12844D45"/>
    <w:rsid w:val="138A0903"/>
    <w:rsid w:val="143256D2"/>
    <w:rsid w:val="14644797"/>
    <w:rsid w:val="148B52A5"/>
    <w:rsid w:val="1509102E"/>
    <w:rsid w:val="16552B9D"/>
    <w:rsid w:val="16BE78B0"/>
    <w:rsid w:val="184750D2"/>
    <w:rsid w:val="185D3024"/>
    <w:rsid w:val="18B57887"/>
    <w:rsid w:val="18DE1CCA"/>
    <w:rsid w:val="1A0D0AE0"/>
    <w:rsid w:val="1A2621D3"/>
    <w:rsid w:val="1AB5049E"/>
    <w:rsid w:val="1C246283"/>
    <w:rsid w:val="1C962F73"/>
    <w:rsid w:val="1E204B57"/>
    <w:rsid w:val="1EBA0D57"/>
    <w:rsid w:val="1EF760EA"/>
    <w:rsid w:val="1EFA72B8"/>
    <w:rsid w:val="1F16288D"/>
    <w:rsid w:val="216B3BD2"/>
    <w:rsid w:val="217D049E"/>
    <w:rsid w:val="22CF56A8"/>
    <w:rsid w:val="245D54E1"/>
    <w:rsid w:val="25535E99"/>
    <w:rsid w:val="25DA123F"/>
    <w:rsid w:val="27013B9F"/>
    <w:rsid w:val="29057618"/>
    <w:rsid w:val="29B211C8"/>
    <w:rsid w:val="29EE49E4"/>
    <w:rsid w:val="2B2173C1"/>
    <w:rsid w:val="2B2E3BAD"/>
    <w:rsid w:val="2B8A0AEB"/>
    <w:rsid w:val="2BA866D4"/>
    <w:rsid w:val="2C233D31"/>
    <w:rsid w:val="2C7562D4"/>
    <w:rsid w:val="2D0E6295"/>
    <w:rsid w:val="31106937"/>
    <w:rsid w:val="337131B0"/>
    <w:rsid w:val="3443345C"/>
    <w:rsid w:val="35034111"/>
    <w:rsid w:val="35451E96"/>
    <w:rsid w:val="36964209"/>
    <w:rsid w:val="36B11387"/>
    <w:rsid w:val="38507E82"/>
    <w:rsid w:val="3B371733"/>
    <w:rsid w:val="3BF640EF"/>
    <w:rsid w:val="3D901AD2"/>
    <w:rsid w:val="3E454C22"/>
    <w:rsid w:val="3EB20AA7"/>
    <w:rsid w:val="3F876AD4"/>
    <w:rsid w:val="3FF37E6C"/>
    <w:rsid w:val="41A46D84"/>
    <w:rsid w:val="41FA653D"/>
    <w:rsid w:val="42D449A7"/>
    <w:rsid w:val="43832DCE"/>
    <w:rsid w:val="43B40329"/>
    <w:rsid w:val="46736947"/>
    <w:rsid w:val="47C71D5E"/>
    <w:rsid w:val="4AA70DAF"/>
    <w:rsid w:val="4AE31D47"/>
    <w:rsid w:val="4CF77A51"/>
    <w:rsid w:val="4CFE51BE"/>
    <w:rsid w:val="4D1E6348"/>
    <w:rsid w:val="4DAF6CBD"/>
    <w:rsid w:val="4DDD0DC9"/>
    <w:rsid w:val="4E291938"/>
    <w:rsid w:val="4E683716"/>
    <w:rsid w:val="4F751B9B"/>
    <w:rsid w:val="50A338ED"/>
    <w:rsid w:val="526745FF"/>
    <w:rsid w:val="52837077"/>
    <w:rsid w:val="54024C73"/>
    <w:rsid w:val="54504416"/>
    <w:rsid w:val="54D70A9E"/>
    <w:rsid w:val="579E5718"/>
    <w:rsid w:val="582A18F7"/>
    <w:rsid w:val="58AF6069"/>
    <w:rsid w:val="591914FF"/>
    <w:rsid w:val="598F1B4F"/>
    <w:rsid w:val="59D3A1B7"/>
    <w:rsid w:val="5A0E3EB0"/>
    <w:rsid w:val="5A210383"/>
    <w:rsid w:val="5B405781"/>
    <w:rsid w:val="5B965B74"/>
    <w:rsid w:val="5CD57488"/>
    <w:rsid w:val="5D311B18"/>
    <w:rsid w:val="5E591689"/>
    <w:rsid w:val="5E722C84"/>
    <w:rsid w:val="5ED8300B"/>
    <w:rsid w:val="606A4186"/>
    <w:rsid w:val="610C343D"/>
    <w:rsid w:val="61FC513C"/>
    <w:rsid w:val="62A74130"/>
    <w:rsid w:val="642771CB"/>
    <w:rsid w:val="648B4A99"/>
    <w:rsid w:val="650B4BB7"/>
    <w:rsid w:val="66B0024D"/>
    <w:rsid w:val="6E105D51"/>
    <w:rsid w:val="6E356029"/>
    <w:rsid w:val="6EB9013C"/>
    <w:rsid w:val="6F0414C4"/>
    <w:rsid w:val="6F8607E2"/>
    <w:rsid w:val="71487FC9"/>
    <w:rsid w:val="71E453CE"/>
    <w:rsid w:val="74BD61E5"/>
    <w:rsid w:val="74D5423A"/>
    <w:rsid w:val="75095F84"/>
    <w:rsid w:val="755720A2"/>
    <w:rsid w:val="7841053B"/>
    <w:rsid w:val="790A2018"/>
    <w:rsid w:val="794F2E90"/>
    <w:rsid w:val="79A95C5D"/>
    <w:rsid w:val="7A6B4C2D"/>
    <w:rsid w:val="7B9708C3"/>
    <w:rsid w:val="7BDA1043"/>
    <w:rsid w:val="7BDF060E"/>
    <w:rsid w:val="7E0E05CC"/>
    <w:rsid w:val="7E554663"/>
    <w:rsid w:val="7F9F41AE"/>
    <w:rsid w:val="7FD2341E"/>
    <w:rsid w:val="8FF8EC13"/>
    <w:rsid w:val="AF1EF13B"/>
    <w:rsid w:val="E0AD458A"/>
    <w:rsid w:val="EFFF6F3C"/>
    <w:rsid w:val="FB7EA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widowControl/>
      <w:spacing w:line="200" w:lineRule="exact"/>
      <w:ind w:left="100" w:leftChars="2500"/>
      <w:jc w:val="left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rFonts w:asciiTheme="minorHAnsi" w:hAnsiTheme="minorHAnsi" w:eastAsiaTheme="minorEastAsia" w:cstheme="minorBidi"/>
      <w:color w:val="0000FF" w:themeColor="hyperlink"/>
      <w:u w:val="single"/>
      <w:lang w:val="en-US" w:eastAsia="zh-CN" w:bidi="ar-SA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  <w:lang w:val="en-US" w:eastAsia="zh-CN" w:bidi="ar-SA"/>
    </w:rPr>
  </w:style>
  <w:style w:type="character" w:customStyle="1" w:styleId="16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7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145</Words>
  <Characters>146</Characters>
  <Lines>11</Lines>
  <Paragraphs>3</Paragraphs>
  <TotalTime>1</TotalTime>
  <ScaleCrop>false</ScaleCrop>
  <LinksUpToDate>false</LinksUpToDate>
  <CharactersWithSpaces>146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2020-06-05T00:00:00Z</dcterms:created>
  <dc:creator>123</dc:creator>
  <cp:lastModifiedBy>Administrator</cp:lastModifiedBy>
  <cp:lastPrinted>2022-09-20T03:35:27Z</cp:lastPrinted>
  <dcterms:modified xsi:type="dcterms:W3CDTF">2022-09-20T03:36:32Z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3B1F8944724C474BBC2D480527DFA20A</vt:lpwstr>
  </property>
</Properties>
</file>